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>Заявка на трубчатые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Default="004A684F" w:rsidP="00D976BD">
      <w:pPr>
        <w:rPr>
          <w:b/>
        </w:rPr>
      </w:pPr>
    </w:p>
    <w:p w:rsidR="00D35DD0" w:rsidRPr="004A684F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 xml:space="preserve">Заполняя форму укажите </w:t>
      </w:r>
      <w:r w:rsidR="006E192B" w:rsidRPr="004A684F">
        <w:rPr>
          <w:i/>
          <w:u w:val="single"/>
        </w:rPr>
        <w:t>информацию,</w:t>
      </w:r>
      <w:r w:rsidR="004A684F" w:rsidRPr="004A684F">
        <w:rPr>
          <w:i/>
          <w:u w:val="single"/>
        </w:rPr>
        <w:t xml:space="preserve"> которая вам известна.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6"/>
        <w:gridCol w:w="1791"/>
        <w:gridCol w:w="1986"/>
        <w:gridCol w:w="242"/>
        <w:gridCol w:w="1780"/>
        <w:gridCol w:w="2169"/>
      </w:tblGrid>
      <w:tr w:rsidR="00AA2D94" w:rsidTr="00AA2D94">
        <w:trPr>
          <w:gridAfter w:val="2"/>
          <w:wAfter w:w="3949" w:type="dxa"/>
        </w:trPr>
        <w:tc>
          <w:tcPr>
            <w:tcW w:w="6035" w:type="dxa"/>
            <w:gridSpan w:val="4"/>
          </w:tcPr>
          <w:p w:rsidR="00AA2D94" w:rsidRDefault="00AA2D94" w:rsidP="004A684F">
            <w:pPr>
              <w:rPr>
                <w:b/>
              </w:rPr>
            </w:pPr>
            <w:r>
              <w:rPr>
                <w:sz w:val="20"/>
              </w:rPr>
              <w:t>Выберите ф</w:t>
            </w:r>
            <w:r w:rsidRPr="009C06F7">
              <w:rPr>
                <w:sz w:val="20"/>
              </w:rPr>
              <w:t>орм</w:t>
            </w:r>
            <w:r>
              <w:rPr>
                <w:sz w:val="20"/>
              </w:rPr>
              <w:t>у</w:t>
            </w:r>
            <w:r w:rsidRPr="009C06F7">
              <w:rPr>
                <w:sz w:val="20"/>
              </w:rPr>
              <w:t xml:space="preserve"> ТЭНа</w:t>
            </w:r>
          </w:p>
        </w:tc>
      </w:tr>
      <w:tr w:rsidR="00AA2D94" w:rsidTr="00AA2D94">
        <w:tc>
          <w:tcPr>
            <w:tcW w:w="2016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1</w:t>
            </w:r>
            <w:r>
              <w:rPr>
                <w:sz w:val="20"/>
              </w:rPr>
              <w:t xml:space="preserve"> (Ф1)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61A82D" wp14:editId="5B7D8A9B">
                  <wp:extent cx="899160" cy="1348740"/>
                  <wp:effectExtent l="0" t="0" r="0" b="3810"/>
                  <wp:docPr id="2" name="Рисунок 2" descr="F:\работа\Новый сайт по ТЭНам\бланк заявки от конкурентов\Марион - бланки заявки\F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F:\работа\Новый сайт по ТЭНам\бланк заявки от конкурентов\Марион - бланки заявки\F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2</w:t>
            </w:r>
            <w:r>
              <w:rPr>
                <w:sz w:val="20"/>
              </w:rPr>
              <w:t xml:space="preserve"> (Ф2)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3B485A" wp14:editId="4F53A20D">
                  <wp:extent cx="867450" cy="1307797"/>
                  <wp:effectExtent l="0" t="0" r="8890" b="6985"/>
                  <wp:docPr id="3" name="Рисунок 3" descr="F:\работа\Новый сайт по ТЭНам\бланк заявки от конкурентов\Марион - бланки заявки\F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F:\работа\Новый сайт по ТЭНам\бланк заявки от конкурентов\Марион - бланки заявки\F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89" cy="1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3</w:t>
            </w:r>
            <w:r>
              <w:rPr>
                <w:sz w:val="20"/>
              </w:rPr>
              <w:t xml:space="preserve"> (Ф3)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7CA237" wp14:editId="0667FB7D">
                  <wp:extent cx="1022985" cy="1292028"/>
                  <wp:effectExtent l="0" t="0" r="5715" b="3810"/>
                  <wp:docPr id="13" name="Рисунок 13" descr="F:\работа\Новый сайт по ТЭНам\бланк заявки от конкурентов\Марион - бланки заявки\F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F:\работа\Новый сайт по ТЭНам\бланк заявки от конкурентов\Марион - бланки заявки\F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04" cy="129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4</w:t>
            </w:r>
            <w:r>
              <w:rPr>
                <w:sz w:val="20"/>
              </w:rPr>
              <w:t xml:space="preserve"> (Ф4)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27A647" wp14:editId="3222D0A7">
                  <wp:extent cx="887026" cy="1337310"/>
                  <wp:effectExtent l="0" t="0" r="8890" b="0"/>
                  <wp:docPr id="5" name="Рисунок 5" descr="F:\работа\Новый сайт по ТЭНам\бланк заявки от конкурентов\Марион - бланки заявки\F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F:\работа\Новый сайт по ТЭНам\бланк заявки от конкурентов\Марион - бланки заявки\F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26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5</w:t>
            </w:r>
            <w:r>
              <w:rPr>
                <w:sz w:val="20"/>
              </w:rPr>
              <w:t xml:space="preserve"> (Ф5)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AB6EDB" wp14:editId="57C8BFBE">
                  <wp:extent cx="1240155" cy="1315942"/>
                  <wp:effectExtent l="0" t="0" r="0" b="0"/>
                  <wp:docPr id="10" name="Рисунок 10" descr="F:\работа\Новый сайт по ТЭНам\бланк заявки от конкурентов\Марион - бланки заявки\тэны\F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тэны\F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05" cy="132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D94" w:rsidTr="00AA2D94">
        <w:tc>
          <w:tcPr>
            <w:tcW w:w="2016" w:type="dxa"/>
          </w:tcPr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sz w:val="20"/>
              </w:rPr>
              <w:t>Вариант 6 (Ф6)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6FA08F" wp14:editId="326F4300">
                  <wp:extent cx="919993" cy="1074420"/>
                  <wp:effectExtent l="0" t="0" r="0" b="0"/>
                  <wp:docPr id="15" name="Рисунок 15" descr="F:\работа\Новый сайт по ТЭНам\бланк заявки от конкурентов\Марион - бланки заявки\тэны\F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тэны\F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93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 xml:space="preserve">Вариант </w:t>
            </w:r>
            <w:r>
              <w:rPr>
                <w:sz w:val="20"/>
              </w:rPr>
              <w:t>7 (Ф7)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6A218D" wp14:editId="0F961FAA">
                  <wp:extent cx="918210" cy="1377315"/>
                  <wp:effectExtent l="0" t="0" r="0" b="0"/>
                  <wp:docPr id="4" name="Рисунок 4" descr="F:\работа\Новый сайт по ТЭНам\бланк заявки от конкурентов\Марион - бланки заявки\F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F:\работа\Новый сайт по ТЭНам\бланк заявки от конкурентов\Марион - бланки заявки\F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Pr="009C06F7" w:rsidRDefault="00AA2D94" w:rsidP="00442236">
            <w:pPr>
              <w:rPr>
                <w:noProof/>
                <w:sz w:val="20"/>
              </w:rPr>
            </w:pPr>
            <w:r w:rsidRPr="009C06F7">
              <w:rPr>
                <w:noProof/>
                <w:sz w:val="20"/>
              </w:rPr>
              <w:t xml:space="preserve">Вариант </w:t>
            </w:r>
            <w:r>
              <w:rPr>
                <w:noProof/>
                <w:sz w:val="20"/>
              </w:rPr>
              <w:t>8 (Ф8)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497B2D" wp14:editId="57072C96">
                  <wp:extent cx="1076102" cy="1223010"/>
                  <wp:effectExtent l="0" t="0" r="0" b="0"/>
                  <wp:docPr id="7" name="Рисунок 7" descr="F:\работа\Новый сайт по ТЭНам\бланк заявки от конкурентов\Марион - бланки заявки\F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F:\работа\Новый сайт по ТЭНам\бланк заявки от конкурентов\Марион - бланки заявки\F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50" cy="122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 xml:space="preserve">Вариант </w:t>
            </w:r>
            <w:r>
              <w:rPr>
                <w:sz w:val="20"/>
              </w:rPr>
              <w:t>9 (Ф9)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465C05" wp14:editId="2B450A61">
                  <wp:extent cx="652616" cy="1185693"/>
                  <wp:effectExtent l="0" t="0" r="0" b="0"/>
                  <wp:docPr id="16" name="Рисунок 16" descr="F:\работа\Новый сайт по ТЭНам\бланк заявки от конкурентов\Марион - бланки заявки\тэны\F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тэны\F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63" cy="118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Pr="009C06F7" w:rsidRDefault="00AA2D94" w:rsidP="00AA2D94">
            <w:pPr>
              <w:rPr>
                <w:sz w:val="20"/>
              </w:rPr>
            </w:pPr>
            <w:r>
              <w:rPr>
                <w:sz w:val="20"/>
              </w:rPr>
              <w:t>Вариант 10 (Ф10)</w:t>
            </w:r>
          </w:p>
          <w:p w:rsidR="00AA2D94" w:rsidRPr="009C06F7" w:rsidRDefault="00AA2D94" w:rsidP="00951039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ABE78F" wp14:editId="67DF14E4">
                  <wp:extent cx="1207873" cy="1183005"/>
                  <wp:effectExtent l="0" t="0" r="0" b="0"/>
                  <wp:docPr id="8" name="Рисунок 8" descr="F:\работа\Новый сайт по ТЭНам\бланк заявки от конкурентов\Марион - бланки заявки\F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F:\работа\Новый сайт по ТЭНам\бланк заявки от конкурентов\Марион - бланки заявки\F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41" cy="118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D94" w:rsidTr="000A382F">
        <w:tc>
          <w:tcPr>
            <w:tcW w:w="2016" w:type="dxa"/>
          </w:tcPr>
          <w:p w:rsidR="00AA2D94" w:rsidRDefault="00AA2D94" w:rsidP="00442236">
            <w:pPr>
              <w:rPr>
                <w:noProof/>
                <w:sz w:val="20"/>
              </w:rPr>
            </w:pPr>
            <w:r>
              <w:rPr>
                <w:sz w:val="20"/>
              </w:rPr>
              <w:t>Вариант 11 (Ф11)</w:t>
            </w:r>
            <w:r>
              <w:rPr>
                <w:noProof/>
                <w:sz w:val="20"/>
              </w:rPr>
              <w:t xml:space="preserve"> 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3F7A7E" wp14:editId="524B06A5">
                  <wp:extent cx="1137285" cy="1137285"/>
                  <wp:effectExtent l="0" t="0" r="5715" b="5715"/>
                  <wp:docPr id="14" name="Рисунок 14" descr="F:\работа\Новый сайт по ТЭНам\бланк заявки от конкурентов\Марион - бланки заявки\F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F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AA2D94" w:rsidRDefault="00AA2D94" w:rsidP="000A3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12 (Ф12)</w:t>
            </w:r>
          </w:p>
          <w:p w:rsidR="00AA2D94" w:rsidRPr="009C06F7" w:rsidRDefault="000A382F" w:rsidP="000A382F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B6CF88" wp14:editId="72444482">
                  <wp:extent cx="742950" cy="1052513"/>
                  <wp:effectExtent l="0" t="0" r="0" b="0"/>
                  <wp:docPr id="1" name="Рисунок 1" descr="F:\работа\сайты\Новый сайт по ТЭНам\бланк заявки от конкурентов\Марион - бланки заявки\тэны\F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сайты\Новый сайт по ТЭНам\бланк заявки от конкурентов\Марион - бланки заявки\тэны\F 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04" cy="106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Default="00AA2D94" w:rsidP="0044223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Вариант 13 (Ф13)</w:t>
            </w:r>
          </w:p>
          <w:p w:rsidR="00AA2D94" w:rsidRPr="009C06F7" w:rsidRDefault="00AA2D94" w:rsidP="0044223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2EB11C" wp14:editId="104D6CA5">
                  <wp:extent cx="1116793" cy="1137285"/>
                  <wp:effectExtent l="0" t="0" r="7620" b="5715"/>
                  <wp:docPr id="12" name="Рисунок 12" descr="F:\работа\Новый сайт по ТЭНам\бланк заявки от конкурентов\Марион - бланки заявки\F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F:\работа\Новый сайт по ТЭНам\бланк заявки от конкурентов\Марион - бланки заявки\F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93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Default="00AA2D94" w:rsidP="00442236">
            <w:pPr>
              <w:rPr>
                <w:sz w:val="20"/>
              </w:rPr>
            </w:pPr>
            <w:r>
              <w:rPr>
                <w:sz w:val="20"/>
              </w:rPr>
              <w:t>Вариант 14 (Ф14)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4DB7F5" wp14:editId="1196E675">
                  <wp:extent cx="1147252" cy="1011555"/>
                  <wp:effectExtent l="0" t="0" r="0" b="0"/>
                  <wp:docPr id="6" name="Рисунок 6" descr="F:\работа\Новый сайт по ТЭНам\бланк заявки от конкурентов\Марион - бланки заявки\F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F:\работа\Новый сайт по ТЭНам\бланк заявки от конкурентов\Марион - бланки заявки\F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069" cy="101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Default="00AA2D94" w:rsidP="00442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15 (Ф15)</w:t>
            </w:r>
          </w:p>
          <w:p w:rsidR="00AA2D94" w:rsidRPr="009C06F7" w:rsidRDefault="00AA2D94" w:rsidP="0044223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13CFAC" wp14:editId="4412EA07">
                  <wp:extent cx="918862" cy="1048077"/>
                  <wp:effectExtent l="0" t="0" r="0" b="0"/>
                  <wp:docPr id="9" name="Рисунок 9" descr="F:\работа\Новый сайт по ТЭНам\бланк заявки от конкурентов\Марион - бланки заявки\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:\работа\Новый сайт по ТЭНам\бланк заявки от конкурентов\Марион - бланки заявки\F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62" cy="104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6F7" w:rsidRPr="003D6864" w:rsidRDefault="009C06F7" w:rsidP="009C06F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F9569C" w:rsidTr="00F9569C">
        <w:tc>
          <w:tcPr>
            <w:tcW w:w="5353" w:type="dxa"/>
          </w:tcPr>
          <w:p w:rsidR="00F9569C" w:rsidRDefault="00F9569C" w:rsidP="00F9569C">
            <w:r>
              <w:t>Наименование (марка или обозначение тэна)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F6463A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F9569C" w:rsidP="00D976BD">
            <w:r>
              <w:t>Количество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8C7BDC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F9569C" w:rsidP="00D976BD">
            <w:r>
              <w:t>Рабочая среда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C06F7" w:rsidTr="003960C2">
        <w:tc>
          <w:tcPr>
            <w:tcW w:w="10706" w:type="dxa"/>
            <w:gridSpan w:val="2"/>
          </w:tcPr>
          <w:p w:rsidR="009C06F7" w:rsidRPr="009C06F7" w:rsidRDefault="009C06F7" w:rsidP="007C6953">
            <w:pPr>
              <w:rPr>
                <w:sz w:val="16"/>
                <w:szCs w:val="16"/>
              </w:rPr>
            </w:pPr>
            <w:r w:rsidRPr="009C06F7">
              <w:rPr>
                <w:sz w:val="16"/>
                <w:szCs w:val="16"/>
              </w:rPr>
              <w:t xml:space="preserve">Вода, спокойный воздух, движущийся воздух, </w:t>
            </w:r>
            <w:r>
              <w:rPr>
                <w:sz w:val="16"/>
                <w:szCs w:val="16"/>
              </w:rPr>
              <w:t>металлические формы, жиры и масла, агрессивная среда, друго</w:t>
            </w:r>
            <w:r w:rsidR="007C6953">
              <w:rPr>
                <w:sz w:val="16"/>
                <w:szCs w:val="16"/>
              </w:rPr>
              <w:t>й вариант</w:t>
            </w:r>
          </w:p>
        </w:tc>
      </w:tr>
      <w:tr w:rsidR="00951039" w:rsidTr="003960C2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16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7C6953" w:rsidP="00D976BD">
            <w:r>
              <w:t>Материал оболочки тэн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C06F7" w:rsidTr="00646B70">
        <w:tc>
          <w:tcPr>
            <w:tcW w:w="10706" w:type="dxa"/>
            <w:gridSpan w:val="2"/>
          </w:tcPr>
          <w:p w:rsidR="009C06F7" w:rsidRPr="00ED4BA6" w:rsidRDefault="007C6953" w:rsidP="00ED4BA6">
            <w:pPr>
              <w:rPr>
                <w:sz w:val="16"/>
              </w:rPr>
            </w:pPr>
            <w:r w:rsidRPr="007C6953">
              <w:rPr>
                <w:sz w:val="16"/>
              </w:rPr>
              <w:t>Нержавеющая сталь, углеродистая сталь, титан, нержавеющая сталь с бесшовной трубки</w:t>
            </w:r>
            <w:r>
              <w:rPr>
                <w:sz w:val="16"/>
              </w:rPr>
              <w:t>, другой вариант</w:t>
            </w:r>
          </w:p>
        </w:tc>
      </w:tr>
      <w:tr w:rsidR="00951039" w:rsidTr="00646B70">
        <w:tc>
          <w:tcPr>
            <w:tcW w:w="10706" w:type="dxa"/>
            <w:gridSpan w:val="2"/>
          </w:tcPr>
          <w:p w:rsidR="00951039" w:rsidRPr="00951039" w:rsidRDefault="00951039" w:rsidP="00ED4BA6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7C6953" w:rsidP="00D976BD">
            <w:r>
              <w:t>Штуцера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ED4BA6" w:rsidTr="007074AA">
        <w:tc>
          <w:tcPr>
            <w:tcW w:w="10706" w:type="dxa"/>
            <w:gridSpan w:val="2"/>
          </w:tcPr>
          <w:p w:rsidR="00ED4BA6" w:rsidRDefault="007C6953" w:rsidP="007C6953">
            <w:r>
              <w:rPr>
                <w:sz w:val="16"/>
                <w:szCs w:val="23"/>
              </w:rPr>
              <w:t>G ½;</w:t>
            </w:r>
            <w:r w:rsidRPr="00ED4BA6">
              <w:rPr>
                <w:sz w:val="16"/>
                <w:szCs w:val="23"/>
              </w:rPr>
              <w:t xml:space="preserve"> М10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М12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М14</w:t>
            </w:r>
            <w:r>
              <w:rPr>
                <w:sz w:val="16"/>
                <w:szCs w:val="23"/>
              </w:rPr>
              <w:t xml:space="preserve">, М16; </w:t>
            </w:r>
            <w:r w:rsidRPr="00ED4BA6">
              <w:rPr>
                <w:sz w:val="16"/>
                <w:szCs w:val="23"/>
              </w:rPr>
              <w:t>М18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</w:t>
            </w:r>
            <w:r>
              <w:rPr>
                <w:sz w:val="16"/>
                <w:szCs w:val="23"/>
              </w:rPr>
              <w:t>М20; М22; другой вариант</w:t>
            </w:r>
          </w:p>
        </w:tc>
      </w:tr>
      <w:tr w:rsidR="00951039" w:rsidTr="007074AA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23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A87685">
            <w:r>
              <w:t xml:space="preserve">Материал </w:t>
            </w:r>
            <w:r w:rsidR="002C5FF8">
              <w:t>штуцеров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485615">
        <w:tc>
          <w:tcPr>
            <w:tcW w:w="10706" w:type="dxa"/>
            <w:gridSpan w:val="2"/>
          </w:tcPr>
          <w:p w:rsidR="007C6953" w:rsidRDefault="007C6953" w:rsidP="007C6953">
            <w:r w:rsidRPr="007C6953">
              <w:rPr>
                <w:sz w:val="16"/>
              </w:rPr>
              <w:t xml:space="preserve">Нержавеющая сталь, углеродистая сталь, титан, </w:t>
            </w:r>
            <w:r>
              <w:rPr>
                <w:sz w:val="16"/>
              </w:rPr>
              <w:t>латунь</w:t>
            </w:r>
            <w:r w:rsidR="002C5FF8">
              <w:rPr>
                <w:sz w:val="16"/>
              </w:rPr>
              <w:t xml:space="preserve">,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485615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Напряжение/В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DC4480">
        <w:tc>
          <w:tcPr>
            <w:tcW w:w="10706" w:type="dxa"/>
            <w:gridSpan w:val="2"/>
          </w:tcPr>
          <w:p w:rsidR="007C6953" w:rsidRPr="007C6953" w:rsidRDefault="007C6953" w:rsidP="00D976BD">
            <w:r w:rsidRPr="007C6953">
              <w:rPr>
                <w:sz w:val="16"/>
                <w:szCs w:val="22"/>
              </w:rPr>
              <w:t>12; 24; 36; 42; 48; 60; 127; 220; 380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DC4480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Мощность/Вт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951039" w:rsidTr="00FA1F22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Длина контактного стержня в заделке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F428E2">
        <w:tc>
          <w:tcPr>
            <w:tcW w:w="10706" w:type="dxa"/>
            <w:gridSpan w:val="2"/>
          </w:tcPr>
          <w:p w:rsidR="007C6953" w:rsidRDefault="007C6953" w:rsidP="00D976BD">
            <w:r w:rsidRPr="007C6953">
              <w:rPr>
                <w:sz w:val="16"/>
                <w:szCs w:val="20"/>
              </w:rPr>
              <w:t>A (40мм)</w:t>
            </w:r>
            <w:r w:rsidR="00464E1B">
              <w:rPr>
                <w:sz w:val="16"/>
                <w:szCs w:val="20"/>
              </w:rPr>
              <w:t xml:space="preserve"> – стандарт 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B (65мм)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C (100мм)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D (120мм)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E(160мм)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F(250мм)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G(400мм)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H(630)</w:t>
            </w:r>
            <w:r>
              <w:rPr>
                <w:sz w:val="16"/>
                <w:szCs w:val="20"/>
              </w:rPr>
              <w:t>;</w:t>
            </w:r>
            <w:r w:rsidR="002C5FF8">
              <w:rPr>
                <w:sz w:val="16"/>
                <w:szCs w:val="20"/>
              </w:rPr>
              <w:t xml:space="preserve">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F428E2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0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Диаметр трубки тэна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2525B5">
        <w:tc>
          <w:tcPr>
            <w:tcW w:w="10706" w:type="dxa"/>
            <w:gridSpan w:val="2"/>
          </w:tcPr>
          <w:p w:rsidR="007C6953" w:rsidRPr="002C5FF8" w:rsidRDefault="007C6953" w:rsidP="00D976BD">
            <w:pPr>
              <w:rPr>
                <w:sz w:val="16"/>
              </w:rPr>
            </w:pPr>
            <w:r w:rsidRPr="002C5FF8">
              <w:rPr>
                <w:sz w:val="16"/>
                <w:szCs w:val="22"/>
              </w:rPr>
              <w:t>18; 16; 13; 10; 8.5; 8.0; 7.4; 6.5 мм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2525B5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464E1B" w:rsidRDefault="002C5FF8" w:rsidP="00D976BD">
            <w:r>
              <w:lastRenderedPageBreak/>
              <w:t xml:space="preserve">Размеры </w:t>
            </w:r>
            <w:r w:rsidR="00464E1B">
              <w:t xml:space="preserve">с эскизов </w:t>
            </w:r>
            <w:r w:rsidR="007C6953">
              <w:t>А, В, С,</w:t>
            </w:r>
            <w:r w:rsidR="007C6953" w:rsidRPr="002C5FF8">
              <w:t xml:space="preserve"> </w:t>
            </w:r>
            <w:r w:rsidR="007C6953">
              <w:rPr>
                <w:lang w:val="en-US"/>
              </w:rPr>
              <w:t>D</w:t>
            </w:r>
            <w:r w:rsidR="007C6953">
              <w:t>, Е</w:t>
            </w:r>
            <w:r w:rsidR="00CE4D08">
              <w:t xml:space="preserve">, </w:t>
            </w:r>
          </w:p>
          <w:p w:rsidR="007C6953" w:rsidRPr="005A7A93" w:rsidRDefault="00CE4D08" w:rsidP="00D976BD">
            <w:r>
              <w:rPr>
                <w:lang w:val="en-US"/>
              </w:rPr>
              <w:t>R</w:t>
            </w:r>
            <w:r w:rsidR="005A7A93" w:rsidRPr="005A7A93">
              <w:t>(</w:t>
            </w:r>
            <w:r w:rsidR="005A7A93">
              <w:t>радиус</w:t>
            </w:r>
            <w:r w:rsidR="005A7A93" w:rsidRPr="005A7A93">
              <w:t>)</w:t>
            </w:r>
            <w:r w:rsidR="005A7A93">
              <w:t xml:space="preserve">, </w:t>
            </w:r>
            <w:r w:rsidR="005A7A93">
              <w:rPr>
                <w:lang w:val="en-US"/>
              </w:rPr>
              <w:t>N</w:t>
            </w:r>
            <w:r w:rsidR="005A7A93" w:rsidRPr="005A7A93">
              <w:t>(</w:t>
            </w:r>
            <w:r w:rsidR="005A7A93">
              <w:t>кол-во ребер</w:t>
            </w:r>
            <w:r w:rsidR="005A7A93" w:rsidRPr="005A7A93">
              <w:t>)</w:t>
            </w:r>
          </w:p>
        </w:tc>
        <w:tc>
          <w:tcPr>
            <w:tcW w:w="5353" w:type="dxa"/>
          </w:tcPr>
          <w:p w:rsidR="007C6953" w:rsidRDefault="007C6953" w:rsidP="00D976BD"/>
          <w:p w:rsidR="002C5FF8" w:rsidRDefault="002C5FF8" w:rsidP="00D976BD"/>
        </w:tc>
      </w:tr>
      <w:tr w:rsidR="007C6953" w:rsidTr="00F9569C">
        <w:tc>
          <w:tcPr>
            <w:tcW w:w="5353" w:type="dxa"/>
          </w:tcPr>
          <w:p w:rsidR="007C6953" w:rsidRDefault="002C5FF8" w:rsidP="00D976BD">
            <w:r>
              <w:t>Дополнительная информация</w:t>
            </w:r>
          </w:p>
        </w:tc>
        <w:tc>
          <w:tcPr>
            <w:tcW w:w="5353" w:type="dxa"/>
          </w:tcPr>
          <w:p w:rsidR="007C6953" w:rsidRDefault="007C6953" w:rsidP="00D976BD"/>
          <w:p w:rsidR="005A7A93" w:rsidRDefault="005A7A93" w:rsidP="00D976BD"/>
          <w:p w:rsidR="002C5FF8" w:rsidRDefault="002C5FF8" w:rsidP="00D976BD"/>
        </w:tc>
      </w:tr>
    </w:tbl>
    <w:p w:rsidR="00270477" w:rsidRDefault="00270477" w:rsidP="00D976BD">
      <w:pPr>
        <w:rPr>
          <w:sz w:val="22"/>
        </w:rPr>
      </w:pPr>
    </w:p>
    <w:p w:rsidR="00BA3726" w:rsidRPr="002C5FF8" w:rsidRDefault="002C5FF8" w:rsidP="00D976BD">
      <w:pPr>
        <w:rPr>
          <w:sz w:val="22"/>
        </w:rPr>
      </w:pPr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 </w:t>
      </w:r>
      <w:hyperlink r:id="rId21" w:history="1">
        <w:r w:rsidR="00270477" w:rsidRPr="006E192B">
          <w:rPr>
            <w:rStyle w:val="aa"/>
            <w:rFonts w:ascii="Arial" w:hAnsi="Arial" w:cs="Arial"/>
            <w:b/>
            <w:i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info</w:t>
        </w:r>
        <w:r w:rsidR="00270477" w:rsidRPr="006E192B">
          <w:rPr>
            <w:rStyle w:val="aa"/>
            <w:rFonts w:ascii="Arial" w:hAnsi="Arial" w:cs="Arial"/>
            <w:b/>
            <w:i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="00270477" w:rsidRPr="006E192B">
          <w:rPr>
            <w:rStyle w:val="aa"/>
            <w:rFonts w:ascii="Arial" w:hAnsi="Arial" w:cs="Arial"/>
            <w:b/>
            <w:i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elektroteni</w:t>
        </w:r>
        <w:proofErr w:type="spellEnd"/>
        <w:r w:rsidR="00270477" w:rsidRPr="006E192B">
          <w:rPr>
            <w:rStyle w:val="aa"/>
            <w:rFonts w:ascii="Arial" w:hAnsi="Arial" w:cs="Arial"/>
            <w:b/>
            <w:i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270477" w:rsidRPr="006E192B">
          <w:rPr>
            <w:rStyle w:val="aa"/>
            <w:rFonts w:ascii="Arial" w:hAnsi="Arial" w:cs="Arial"/>
            <w:b/>
            <w:i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</w:p>
    <w:p w:rsidR="00D567B2" w:rsidRDefault="002C5FF8" w:rsidP="00D976BD">
      <w:r>
        <w:t>Для выставления счета просим Вас п</w:t>
      </w:r>
      <w:bookmarkStart w:id="0" w:name="_GoBack"/>
      <w:bookmarkEnd w:id="0"/>
      <w:r>
        <w:t>рикрепить реквизиты вашей компании.</w:t>
      </w:r>
    </w:p>
    <w:p w:rsidR="00D567B2" w:rsidRDefault="00D567B2" w:rsidP="00D976BD"/>
    <w:sectPr w:rsidR="00D567B2" w:rsidSect="00FF050A">
      <w:headerReference w:type="default" r:id="rId22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0F" w:rsidRDefault="00B1470F" w:rsidP="00236D19">
      <w:r>
        <w:separator/>
      </w:r>
    </w:p>
  </w:endnote>
  <w:endnote w:type="continuationSeparator" w:id="0">
    <w:p w:rsidR="00B1470F" w:rsidRDefault="00B1470F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0F" w:rsidRDefault="00B1470F" w:rsidP="00236D19">
      <w:r>
        <w:separator/>
      </w:r>
    </w:p>
  </w:footnote>
  <w:footnote w:type="continuationSeparator" w:id="0">
    <w:p w:rsidR="00B1470F" w:rsidRDefault="00B1470F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E823B5" w:rsidTr="00E823B5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90EB1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990EB1" w:rsidRPr="00A01FCA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990EB1" w:rsidRPr="00990EB1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hyperlink r:id="rId1" w:history="1">
            <w:r w:rsidRPr="00A01FCA"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E823B5" w:rsidRPr="00990EB1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9E0A983" wp14:editId="1AD3ECCB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1" name="Прямая соединительная линия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40BC97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gcCQIAADI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hyperlink r:id="rId2" w:history="1">
            <w:r w:rsidR="00270477" w:rsidRPr="00DF599D">
              <w:rPr>
                <w:rStyle w:val="aa"/>
                <w:rFonts w:ascii="Arial" w:hAnsi="Arial" w:cs="Arial"/>
                <w:i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info@elektroteni.ru</w:t>
            </w:r>
          </w:hyperlink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23B5" w:rsidRDefault="00E823B5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6E192B" w:rsidRPr="006E192B" w:rsidRDefault="006E192B" w:rsidP="006E192B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6E192B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6E192B" w:rsidRPr="006E192B" w:rsidRDefault="006E192B" w:rsidP="006E192B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6E192B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р/с 40702810855000050595</w:t>
          </w:r>
        </w:p>
        <w:p w:rsidR="006E192B" w:rsidRPr="006E192B" w:rsidRDefault="006E192B" w:rsidP="006E192B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6E192B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к/с 30101810500000000653</w:t>
          </w:r>
        </w:p>
        <w:p w:rsidR="006E192B" w:rsidRPr="006E192B" w:rsidRDefault="006E192B" w:rsidP="006E192B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6E192B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БИК 044030653 / ОГРН 1157847405210</w:t>
          </w:r>
        </w:p>
        <w:p w:rsidR="00E823B5" w:rsidRDefault="006E192B" w:rsidP="006E192B">
          <w:pPr>
            <w:pStyle w:val="a3"/>
            <w:jc w:val="center"/>
          </w:pPr>
          <w:r w:rsidRPr="006E192B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СЕВЕРО-ЗАПАДНЫЙ БАНК ПАО "СБЕРБАНК"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23B5" w:rsidRDefault="00E823B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52575" cy="792349"/>
                <wp:effectExtent l="0" t="0" r="0" b="8255"/>
                <wp:docPr id="17" name="Рисунок 17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267" cy="794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51FC3"/>
    <w:rsid w:val="00052082"/>
    <w:rsid w:val="000A382F"/>
    <w:rsid w:val="000F1979"/>
    <w:rsid w:val="000F4DD3"/>
    <w:rsid w:val="00125A16"/>
    <w:rsid w:val="0016324C"/>
    <w:rsid w:val="00206FF2"/>
    <w:rsid w:val="00236D19"/>
    <w:rsid w:val="00270477"/>
    <w:rsid w:val="002C5FF8"/>
    <w:rsid w:val="002E5A7A"/>
    <w:rsid w:val="003766F5"/>
    <w:rsid w:val="00381B31"/>
    <w:rsid w:val="003D6864"/>
    <w:rsid w:val="003F319E"/>
    <w:rsid w:val="004029F1"/>
    <w:rsid w:val="00464E1B"/>
    <w:rsid w:val="004A684F"/>
    <w:rsid w:val="00567489"/>
    <w:rsid w:val="00583DF9"/>
    <w:rsid w:val="005A7A93"/>
    <w:rsid w:val="0062370E"/>
    <w:rsid w:val="006313B0"/>
    <w:rsid w:val="006E192B"/>
    <w:rsid w:val="00784F00"/>
    <w:rsid w:val="007B53B2"/>
    <w:rsid w:val="007C6953"/>
    <w:rsid w:val="007D236E"/>
    <w:rsid w:val="00852A94"/>
    <w:rsid w:val="00871DE1"/>
    <w:rsid w:val="008C4280"/>
    <w:rsid w:val="00951039"/>
    <w:rsid w:val="00990EB1"/>
    <w:rsid w:val="009C06F7"/>
    <w:rsid w:val="00A36D89"/>
    <w:rsid w:val="00A63E07"/>
    <w:rsid w:val="00A93A3F"/>
    <w:rsid w:val="00AA2D94"/>
    <w:rsid w:val="00B1470F"/>
    <w:rsid w:val="00B25425"/>
    <w:rsid w:val="00B3257E"/>
    <w:rsid w:val="00B93F86"/>
    <w:rsid w:val="00BA3726"/>
    <w:rsid w:val="00BB5179"/>
    <w:rsid w:val="00BD0E49"/>
    <w:rsid w:val="00C31F7C"/>
    <w:rsid w:val="00CC7A68"/>
    <w:rsid w:val="00CD58E8"/>
    <w:rsid w:val="00CE4D08"/>
    <w:rsid w:val="00D35DD0"/>
    <w:rsid w:val="00D567B2"/>
    <w:rsid w:val="00D8531D"/>
    <w:rsid w:val="00D976BD"/>
    <w:rsid w:val="00E421CF"/>
    <w:rsid w:val="00E823B5"/>
    <w:rsid w:val="00E95ACF"/>
    <w:rsid w:val="00EB0FE6"/>
    <w:rsid w:val="00EB14F4"/>
    <w:rsid w:val="00EB2E7F"/>
    <w:rsid w:val="00ED4BA6"/>
    <w:rsid w:val="00F21413"/>
    <w:rsid w:val="00F651D9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007CD-62AE-45AE-AEC4-1D8189D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mailto:info@elektroteni.ru?subject=&#1047;&#1072;&#1082;&#1072;&#1079;%20&#1058;&#1069;&#1053;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hyperlink" Target="mailto:info@elektroteni.ru?subject=&#1047;&#1072;&#1082;&#1072;&#1079;%20&#1058;&#1069;&#1053;" TargetMode="External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Алексей М</cp:lastModifiedBy>
  <cp:revision>8</cp:revision>
  <cp:lastPrinted>2015-03-11T09:58:00Z</cp:lastPrinted>
  <dcterms:created xsi:type="dcterms:W3CDTF">2015-03-11T10:13:00Z</dcterms:created>
  <dcterms:modified xsi:type="dcterms:W3CDTF">2021-09-16T10:54:00Z</dcterms:modified>
</cp:coreProperties>
</file>